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3FA" w:rsidRPr="001413FA" w:rsidRDefault="001413FA" w:rsidP="001413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413FA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 xml:space="preserve">Mateřská škola „Klíček“ Nový </w:t>
      </w:r>
      <w:proofErr w:type="gramStart"/>
      <w:r w:rsidRPr="001413FA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Bor</w:t>
      </w:r>
      <w:r w:rsidRPr="001413FA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,                                </w:t>
      </w:r>
      <w:r w:rsidRPr="001413F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čj</w:t>
      </w:r>
      <w:proofErr w:type="gramEnd"/>
      <w:r w:rsidRPr="001413F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</w:t>
      </w:r>
      <w:r w:rsidR="00FC69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280/2022</w:t>
      </w:r>
    </w:p>
    <w:p w:rsidR="001413FA" w:rsidRPr="001413FA" w:rsidRDefault="001413FA" w:rsidP="001413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413F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Svojsíkova 754, okres Česká Lípa, příspěvková organizace</w:t>
      </w:r>
    </w:p>
    <w:p w:rsidR="001413FA" w:rsidRPr="001413FA" w:rsidRDefault="001413FA" w:rsidP="001413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1413FA" w:rsidRPr="001413FA" w:rsidRDefault="001413FA" w:rsidP="001413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1413FA" w:rsidRPr="001413FA" w:rsidRDefault="001413FA" w:rsidP="001413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1413FA" w:rsidRPr="00416AA1" w:rsidRDefault="001413FA" w:rsidP="001413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416AA1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Směrnice ředitelky </w:t>
      </w:r>
      <w:r w:rsidRPr="00584930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školy č</w:t>
      </w:r>
      <w:r w:rsidRPr="00FC698E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. </w:t>
      </w:r>
      <w:r w:rsidR="00FC698E" w:rsidRPr="00FC698E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2022/1</w:t>
      </w:r>
    </w:p>
    <w:p w:rsidR="001413FA" w:rsidRPr="00416AA1" w:rsidRDefault="001413FA" w:rsidP="001413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1413FA" w:rsidRPr="00416AA1" w:rsidRDefault="003E333E" w:rsidP="001413FA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Směrnice ke stanovení výše úplaty za školní stravování v mateřské škole</w:t>
      </w:r>
    </w:p>
    <w:p w:rsidR="001413FA" w:rsidRPr="00416AA1" w:rsidRDefault="001413FA" w:rsidP="001413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1413FA" w:rsidRPr="00416AA1" w:rsidRDefault="001413FA" w:rsidP="001413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416AA1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Platnost </w:t>
      </w:r>
      <w:proofErr w:type="gramStart"/>
      <w:r w:rsidRPr="00416AA1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od</w:t>
      </w:r>
      <w:proofErr w:type="gramEnd"/>
      <w:r w:rsidRPr="00416AA1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: </w:t>
      </w:r>
      <w:r w:rsidR="00D72584" w:rsidRPr="00416AA1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1. </w:t>
      </w:r>
      <w:r w:rsidR="003E333E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9</w:t>
      </w:r>
      <w:r w:rsidR="00050A7B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. 202</w:t>
      </w:r>
      <w:r w:rsidR="00FC698E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2</w:t>
      </w:r>
    </w:p>
    <w:p w:rsidR="001413FA" w:rsidRPr="00416AA1" w:rsidRDefault="001413FA" w:rsidP="001413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1413FA" w:rsidRPr="00416AA1" w:rsidRDefault="001413FA" w:rsidP="001413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416AA1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Schválila: </w:t>
      </w:r>
      <w:r w:rsidRPr="00416AA1">
        <w:rPr>
          <w:rFonts w:ascii="Times New Roman" w:eastAsia="Times New Roman" w:hAnsi="Times New Roman" w:cs="Times New Roman"/>
          <w:sz w:val="32"/>
          <w:szCs w:val="32"/>
          <w:lang w:eastAsia="ar-SA"/>
        </w:rPr>
        <w:t>Mgr.</w:t>
      </w:r>
      <w:r w:rsidR="00D72584" w:rsidRPr="00416AA1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</w:t>
      </w:r>
      <w:r w:rsidRPr="00416AA1">
        <w:rPr>
          <w:rFonts w:ascii="Times New Roman" w:eastAsia="Times New Roman" w:hAnsi="Times New Roman" w:cs="Times New Roman"/>
          <w:sz w:val="32"/>
          <w:szCs w:val="32"/>
          <w:lang w:eastAsia="ar-SA"/>
        </w:rPr>
        <w:t>Ivana Posseltová, ředitelka školy</w:t>
      </w:r>
    </w:p>
    <w:p w:rsidR="001413FA" w:rsidRPr="00D1696C" w:rsidRDefault="001413FA" w:rsidP="001413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ar-SA"/>
        </w:rPr>
      </w:pPr>
    </w:p>
    <w:p w:rsidR="001413FA" w:rsidRPr="001413FA" w:rsidRDefault="001413FA" w:rsidP="001413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1413FA" w:rsidRPr="001413FA" w:rsidRDefault="001413FA" w:rsidP="001413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413FA" w:rsidRPr="001413FA" w:rsidRDefault="001413FA" w:rsidP="001413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413FA" w:rsidRPr="001413FA" w:rsidRDefault="001413FA" w:rsidP="001413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413FA" w:rsidRPr="001413FA" w:rsidRDefault="001413FA" w:rsidP="001413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13FA">
        <w:rPr>
          <w:rFonts w:ascii="Times New Roman" w:eastAsia="Times New Roman" w:hAnsi="Times New Roman" w:cs="Times New Roman"/>
          <w:sz w:val="28"/>
          <w:szCs w:val="28"/>
          <w:lang w:eastAsia="ar-SA"/>
        </w:rPr>
        <w:t>Rozdělovník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070"/>
        <w:gridCol w:w="3071"/>
        <w:gridCol w:w="3081"/>
      </w:tblGrid>
      <w:tr w:rsidR="001413FA" w:rsidRPr="001413FA" w:rsidTr="00D836CC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3FA" w:rsidRPr="001413FA" w:rsidRDefault="001413FA" w:rsidP="001413F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413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Jméno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3FA" w:rsidRPr="001413FA" w:rsidRDefault="001413FA" w:rsidP="001413F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413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Funkce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3FA" w:rsidRPr="001413FA" w:rsidRDefault="001413FA" w:rsidP="001413F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413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Podpis</w:t>
            </w:r>
          </w:p>
        </w:tc>
      </w:tr>
      <w:tr w:rsidR="001413FA" w:rsidRPr="001413FA" w:rsidTr="00D836CC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3FA" w:rsidRPr="001413FA" w:rsidRDefault="001413FA" w:rsidP="001413F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13F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Posseltová Ivana, Mgr.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3FA" w:rsidRPr="001413FA" w:rsidRDefault="001413FA" w:rsidP="001413F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13F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Ředitelka MŠ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3FA" w:rsidRPr="001413FA" w:rsidRDefault="001413FA" w:rsidP="001413F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413FA" w:rsidRPr="001413FA" w:rsidTr="00D836CC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3FA" w:rsidRPr="001413FA" w:rsidRDefault="001413FA" w:rsidP="001413F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13F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Ilavská Taťána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3FA" w:rsidRPr="001413FA" w:rsidRDefault="001413FA" w:rsidP="00050A7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13F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Statutární zástupce ŘŠ, </w:t>
            </w:r>
            <w:r w:rsidR="00050A7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ekonomka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3FA" w:rsidRPr="001413FA" w:rsidRDefault="001413FA" w:rsidP="001413F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413FA" w:rsidRPr="001413FA" w:rsidTr="00D836CC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3FA" w:rsidRPr="001413FA" w:rsidRDefault="001413FA" w:rsidP="001413F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13F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Šťastná Jitka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3FA" w:rsidRPr="001413FA" w:rsidRDefault="001413FA" w:rsidP="001413F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13F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Vedoucí MŠ Srdíčko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3FA" w:rsidRPr="001413FA" w:rsidRDefault="001413FA" w:rsidP="001413F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413FA" w:rsidRPr="001413FA" w:rsidTr="00D836CC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3FA" w:rsidRPr="001413FA" w:rsidRDefault="001413FA" w:rsidP="001413F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13F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Hlaváčková Romana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3FA" w:rsidRPr="001413FA" w:rsidRDefault="001413FA" w:rsidP="001413F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13F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Vedoucí MŠ Pohádka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3FA" w:rsidRPr="001413FA" w:rsidRDefault="001413FA" w:rsidP="001413F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413FA" w:rsidRPr="001413FA" w:rsidTr="00D836CC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3FA" w:rsidRPr="001413FA" w:rsidRDefault="001413FA" w:rsidP="001413F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13F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Lebrušková Iveta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3FA" w:rsidRPr="001413FA" w:rsidRDefault="001413FA" w:rsidP="001413F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13F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Vedoucí MŠ Kytička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3FA" w:rsidRPr="001413FA" w:rsidRDefault="001413FA" w:rsidP="001413F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413FA" w:rsidRPr="001413FA" w:rsidTr="00D836CC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3FA" w:rsidRPr="001413FA" w:rsidRDefault="001413FA" w:rsidP="001413F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13F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Šákrová Iva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3FA" w:rsidRPr="001413FA" w:rsidRDefault="001413FA" w:rsidP="001413F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13F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Vedoucí MŠ Jablíčko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3FA" w:rsidRPr="001413FA" w:rsidRDefault="001413FA" w:rsidP="001413F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413FA" w:rsidRPr="001413FA" w:rsidTr="00D836CC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3FA" w:rsidRPr="001413FA" w:rsidRDefault="001413FA" w:rsidP="00D836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Baierová Markéta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3FA" w:rsidRPr="001413FA" w:rsidRDefault="001413FA" w:rsidP="00D836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Vedoucí ŠJ 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3FA" w:rsidRPr="001413FA" w:rsidRDefault="001413FA" w:rsidP="00D836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413FA" w:rsidRPr="001413FA" w:rsidTr="00D836CC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3FA" w:rsidRPr="001413FA" w:rsidRDefault="001413FA" w:rsidP="00D836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Šonková Jana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3FA" w:rsidRPr="001413FA" w:rsidRDefault="001413FA" w:rsidP="00D836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Vedoucí ŠJ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3FA" w:rsidRPr="001413FA" w:rsidRDefault="001413FA" w:rsidP="00D836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1413FA" w:rsidRPr="001413FA" w:rsidRDefault="001413FA" w:rsidP="001413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cs-CZ"/>
        </w:rPr>
      </w:pPr>
    </w:p>
    <w:p w:rsidR="001413FA" w:rsidRDefault="001413FA" w:rsidP="00216FC8">
      <w:pPr>
        <w:jc w:val="both"/>
      </w:pPr>
    </w:p>
    <w:p w:rsidR="001413FA" w:rsidRDefault="001413FA" w:rsidP="00216FC8">
      <w:pPr>
        <w:jc w:val="both"/>
      </w:pPr>
    </w:p>
    <w:p w:rsidR="001413FA" w:rsidRDefault="001413FA" w:rsidP="00216FC8">
      <w:pPr>
        <w:jc w:val="both"/>
      </w:pPr>
    </w:p>
    <w:p w:rsidR="001413FA" w:rsidRDefault="001413FA" w:rsidP="00216FC8">
      <w:pPr>
        <w:jc w:val="both"/>
      </w:pPr>
    </w:p>
    <w:p w:rsidR="001413FA" w:rsidRDefault="001413FA" w:rsidP="00216FC8">
      <w:pPr>
        <w:jc w:val="both"/>
      </w:pPr>
    </w:p>
    <w:p w:rsidR="001413FA" w:rsidRDefault="001413FA" w:rsidP="00216FC8">
      <w:pPr>
        <w:jc w:val="both"/>
      </w:pPr>
    </w:p>
    <w:p w:rsidR="001413FA" w:rsidRDefault="001413FA" w:rsidP="00216FC8">
      <w:pPr>
        <w:jc w:val="both"/>
      </w:pPr>
    </w:p>
    <w:p w:rsidR="006A6C45" w:rsidRDefault="003E333E" w:rsidP="00216FC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Ředitelka Mateřské školy „Klíček“ Nový Bor (dále jen mateřská škola) na základě ustanovení §123 odst.</w:t>
      </w:r>
      <w:r w:rsidR="00490357">
        <w:rPr>
          <w:sz w:val="24"/>
          <w:szCs w:val="24"/>
        </w:rPr>
        <w:t xml:space="preserve"> </w:t>
      </w:r>
      <w:r>
        <w:rPr>
          <w:sz w:val="24"/>
          <w:szCs w:val="24"/>
        </w:rPr>
        <w:t>4 zákona č. 561/2004 Sb., o předškolním, základním,</w:t>
      </w:r>
      <w:r w:rsidR="00490357">
        <w:rPr>
          <w:sz w:val="24"/>
          <w:szCs w:val="24"/>
        </w:rPr>
        <w:t xml:space="preserve"> </w:t>
      </w:r>
      <w:r>
        <w:rPr>
          <w:sz w:val="24"/>
          <w:szCs w:val="24"/>
        </w:rPr>
        <w:t>středním a vyšším odborném a jiném vzdělání a vyhlášky č. 107/2005 Sb., o školním stravování, ve znění pozdějších předpisů, vydává:</w:t>
      </w:r>
    </w:p>
    <w:p w:rsidR="003E333E" w:rsidRDefault="003E333E" w:rsidP="00AB76A9">
      <w:pPr>
        <w:jc w:val="center"/>
        <w:rPr>
          <w:sz w:val="24"/>
          <w:szCs w:val="24"/>
        </w:rPr>
      </w:pPr>
      <w:r>
        <w:rPr>
          <w:sz w:val="24"/>
          <w:szCs w:val="24"/>
        </w:rPr>
        <w:t>SMĚRNICI KE STANOVENÍ VÝŠE ÚPLATY ZA ŠKOLNÍ STRAVOVÁNÍ</w:t>
      </w:r>
    </w:p>
    <w:p w:rsidR="003E333E" w:rsidRDefault="003E333E" w:rsidP="00AB76A9">
      <w:pPr>
        <w:pStyle w:val="Bezmezer"/>
        <w:jc w:val="center"/>
      </w:pPr>
      <w:proofErr w:type="gramStart"/>
      <w:r>
        <w:t>Čl</w:t>
      </w:r>
      <w:r w:rsidR="00AB76A9">
        <w:t>.</w:t>
      </w:r>
      <w:r>
        <w:t>1</w:t>
      </w:r>
      <w:proofErr w:type="gramEnd"/>
    </w:p>
    <w:p w:rsidR="003E333E" w:rsidRDefault="003E333E" w:rsidP="00AB76A9">
      <w:pPr>
        <w:pStyle w:val="Bezmezer"/>
        <w:jc w:val="center"/>
      </w:pPr>
      <w:r>
        <w:t>Úvodní ustanovení</w:t>
      </w:r>
    </w:p>
    <w:p w:rsidR="003E333E" w:rsidRDefault="003E333E" w:rsidP="00216FC8">
      <w:pPr>
        <w:jc w:val="both"/>
        <w:rPr>
          <w:sz w:val="24"/>
          <w:szCs w:val="24"/>
        </w:rPr>
      </w:pPr>
      <w:r>
        <w:rPr>
          <w:sz w:val="24"/>
          <w:szCs w:val="24"/>
        </w:rPr>
        <w:t>Tato směrnice stanoví výši úplaty za školní stravování dětí v mateřské škole (dále jen „úplata“) a podmínky splatnosti úplaty</w:t>
      </w:r>
      <w:r w:rsidR="00490357">
        <w:rPr>
          <w:sz w:val="24"/>
          <w:szCs w:val="24"/>
        </w:rPr>
        <w:t>.</w:t>
      </w:r>
    </w:p>
    <w:p w:rsidR="003E333E" w:rsidRDefault="003E333E" w:rsidP="00AB76A9">
      <w:pPr>
        <w:pStyle w:val="Bezmezer"/>
        <w:jc w:val="center"/>
      </w:pPr>
      <w:proofErr w:type="gramStart"/>
      <w:r>
        <w:t>Čl.2</w:t>
      </w:r>
      <w:proofErr w:type="gramEnd"/>
    </w:p>
    <w:p w:rsidR="003E333E" w:rsidRDefault="003E333E" w:rsidP="00AB76A9">
      <w:pPr>
        <w:pStyle w:val="Bezmezer"/>
        <w:jc w:val="center"/>
      </w:pPr>
      <w:r>
        <w:t>Plátci</w:t>
      </w:r>
    </w:p>
    <w:p w:rsidR="003E333E" w:rsidRDefault="003E333E" w:rsidP="00216FC8">
      <w:pPr>
        <w:jc w:val="both"/>
        <w:rPr>
          <w:sz w:val="24"/>
          <w:szCs w:val="24"/>
        </w:rPr>
      </w:pPr>
      <w:r>
        <w:rPr>
          <w:sz w:val="24"/>
          <w:szCs w:val="24"/>
        </w:rPr>
        <w:t>Úplatu hradí zákonný zástupce dítěte přijatého k předškolnímu vzdělávání v mateřské škole.</w:t>
      </w:r>
    </w:p>
    <w:p w:rsidR="00490357" w:rsidRDefault="00490357" w:rsidP="00AB76A9">
      <w:pPr>
        <w:pStyle w:val="Bezmezer"/>
        <w:jc w:val="center"/>
      </w:pPr>
    </w:p>
    <w:p w:rsidR="003E333E" w:rsidRDefault="003E333E" w:rsidP="00AB76A9">
      <w:pPr>
        <w:pStyle w:val="Bezmezer"/>
        <w:jc w:val="center"/>
      </w:pPr>
      <w:proofErr w:type="gramStart"/>
      <w:r>
        <w:t>Čl.3</w:t>
      </w:r>
      <w:proofErr w:type="gramEnd"/>
    </w:p>
    <w:p w:rsidR="003E333E" w:rsidRDefault="003E333E" w:rsidP="00AB76A9">
      <w:pPr>
        <w:pStyle w:val="Bezmezer"/>
        <w:jc w:val="center"/>
      </w:pPr>
      <w:r>
        <w:t>Výše úplaty</w:t>
      </w:r>
    </w:p>
    <w:p w:rsidR="003E333E" w:rsidRDefault="003E333E" w:rsidP="00216FC8">
      <w:pPr>
        <w:jc w:val="both"/>
        <w:rPr>
          <w:sz w:val="24"/>
          <w:szCs w:val="24"/>
        </w:rPr>
      </w:pPr>
      <w:r>
        <w:rPr>
          <w:sz w:val="24"/>
          <w:szCs w:val="24"/>
        </w:rPr>
        <w:t>Ředitelka mateřské školy stanovila od 1. 9. 202</w:t>
      </w:r>
      <w:r w:rsidR="00D63006">
        <w:rPr>
          <w:sz w:val="24"/>
          <w:szCs w:val="24"/>
        </w:rPr>
        <w:t xml:space="preserve">2 </w:t>
      </w:r>
      <w:bookmarkStart w:id="0" w:name="_GoBack"/>
      <w:bookmarkEnd w:id="0"/>
      <w:r>
        <w:rPr>
          <w:sz w:val="24"/>
          <w:szCs w:val="24"/>
        </w:rPr>
        <w:t>úplatu:</w:t>
      </w:r>
    </w:p>
    <w:p w:rsidR="003E333E" w:rsidRDefault="003E333E" w:rsidP="00216FC8">
      <w:pPr>
        <w:jc w:val="both"/>
        <w:rPr>
          <w:sz w:val="24"/>
          <w:szCs w:val="24"/>
        </w:rPr>
      </w:pPr>
      <w:r>
        <w:rPr>
          <w:sz w:val="24"/>
          <w:szCs w:val="24"/>
        </w:rPr>
        <w:t>1) kategorie 2-6 let, celodenní stravování, ve výši……………………………</w:t>
      </w:r>
      <w:r w:rsidR="00FC698E">
        <w:rPr>
          <w:sz w:val="24"/>
          <w:szCs w:val="24"/>
        </w:rPr>
        <w:t>42</w:t>
      </w:r>
      <w:r>
        <w:rPr>
          <w:sz w:val="24"/>
          <w:szCs w:val="24"/>
        </w:rPr>
        <w:t>,- Kč/den</w:t>
      </w:r>
    </w:p>
    <w:p w:rsidR="003E333E" w:rsidRDefault="003E333E" w:rsidP="00216FC8">
      <w:pPr>
        <w:jc w:val="both"/>
        <w:rPr>
          <w:sz w:val="24"/>
          <w:szCs w:val="24"/>
        </w:rPr>
      </w:pPr>
      <w:r>
        <w:rPr>
          <w:sz w:val="24"/>
          <w:szCs w:val="24"/>
        </w:rPr>
        <w:t>2) kategorie 2-6 let, polodenní stravování, ve výši……………………………</w:t>
      </w:r>
      <w:r w:rsidR="00FC698E">
        <w:rPr>
          <w:sz w:val="24"/>
          <w:szCs w:val="24"/>
        </w:rPr>
        <w:t>32</w:t>
      </w:r>
      <w:r>
        <w:rPr>
          <w:sz w:val="24"/>
          <w:szCs w:val="24"/>
        </w:rPr>
        <w:t>,- Kč/den</w:t>
      </w:r>
    </w:p>
    <w:p w:rsidR="003E333E" w:rsidRDefault="003E333E" w:rsidP="00216F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kategorie 7-10 let, </w:t>
      </w:r>
      <w:r w:rsidR="00490357">
        <w:rPr>
          <w:sz w:val="24"/>
          <w:szCs w:val="24"/>
        </w:rPr>
        <w:t>celodenní</w:t>
      </w:r>
      <w:r>
        <w:rPr>
          <w:sz w:val="24"/>
          <w:szCs w:val="24"/>
        </w:rPr>
        <w:t xml:space="preserve"> stravování, ve výši………………………</w:t>
      </w:r>
      <w:proofErr w:type="gramStart"/>
      <w:r>
        <w:rPr>
          <w:sz w:val="24"/>
          <w:szCs w:val="24"/>
        </w:rPr>
        <w:t>….</w:t>
      </w:r>
      <w:r w:rsidR="00FC698E">
        <w:rPr>
          <w:sz w:val="24"/>
          <w:szCs w:val="24"/>
        </w:rPr>
        <w:t>44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>- Kč/den</w:t>
      </w:r>
    </w:p>
    <w:p w:rsidR="003E333E" w:rsidRDefault="003E333E" w:rsidP="00216FC8">
      <w:pPr>
        <w:jc w:val="both"/>
        <w:rPr>
          <w:sz w:val="24"/>
          <w:szCs w:val="24"/>
        </w:rPr>
      </w:pPr>
      <w:r>
        <w:rPr>
          <w:sz w:val="24"/>
          <w:szCs w:val="24"/>
        </w:rPr>
        <w:t>4) kategorie 7-10 let, polodenní stravování, ve výši………………………</w:t>
      </w:r>
      <w:proofErr w:type="gramStart"/>
      <w:r>
        <w:rPr>
          <w:sz w:val="24"/>
          <w:szCs w:val="24"/>
        </w:rPr>
        <w:t>….</w:t>
      </w:r>
      <w:r w:rsidR="00FC698E">
        <w:rPr>
          <w:sz w:val="24"/>
          <w:szCs w:val="24"/>
        </w:rPr>
        <w:t>34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>- Kč/den</w:t>
      </w:r>
    </w:p>
    <w:p w:rsidR="00F302BF" w:rsidRDefault="003E333E" w:rsidP="00216FC8">
      <w:pPr>
        <w:jc w:val="both"/>
        <w:rPr>
          <w:sz w:val="24"/>
          <w:szCs w:val="24"/>
        </w:rPr>
      </w:pPr>
      <w:r>
        <w:rPr>
          <w:sz w:val="24"/>
          <w:szCs w:val="24"/>
        </w:rPr>
        <w:t>(kategorie 7-10 let = děti s odkladem školní docházky)</w:t>
      </w:r>
    </w:p>
    <w:p w:rsidR="00B726E9" w:rsidRDefault="00B726E9" w:rsidP="00AB76A9">
      <w:pPr>
        <w:pStyle w:val="Bezmezer"/>
        <w:jc w:val="center"/>
      </w:pPr>
    </w:p>
    <w:p w:rsidR="00584930" w:rsidRDefault="00AB76A9" w:rsidP="00AB76A9">
      <w:pPr>
        <w:pStyle w:val="Bezmezer"/>
        <w:jc w:val="center"/>
      </w:pPr>
      <w:proofErr w:type="gramStart"/>
      <w:r>
        <w:t>Čl.4</w:t>
      </w:r>
      <w:proofErr w:type="gramEnd"/>
    </w:p>
    <w:p w:rsidR="00AB76A9" w:rsidRDefault="00AB76A9" w:rsidP="00AB76A9">
      <w:pPr>
        <w:pStyle w:val="Bezmezer"/>
        <w:jc w:val="center"/>
      </w:pPr>
      <w:r>
        <w:t>Způsob úhrady</w:t>
      </w:r>
    </w:p>
    <w:p w:rsidR="00AB76A9" w:rsidRDefault="00AB76A9" w:rsidP="00490357">
      <w:pPr>
        <w:jc w:val="both"/>
        <w:rPr>
          <w:sz w:val="24"/>
          <w:szCs w:val="24"/>
        </w:rPr>
      </w:pPr>
      <w:r>
        <w:rPr>
          <w:sz w:val="24"/>
          <w:szCs w:val="24"/>
        </w:rPr>
        <w:t>Způsob úhrady úplaty za předškolní stravování je přizpůsoben podmínkám na jednotlivých pracovištích.</w:t>
      </w:r>
    </w:p>
    <w:p w:rsidR="00AB76A9" w:rsidRPr="00AB76A9" w:rsidRDefault="00AB76A9" w:rsidP="00490357">
      <w:pPr>
        <w:pStyle w:val="Bezmezer"/>
        <w:spacing w:line="276" w:lineRule="auto"/>
        <w:rPr>
          <w:sz w:val="24"/>
          <w:szCs w:val="24"/>
        </w:rPr>
      </w:pPr>
      <w:r w:rsidRPr="00AB76A9">
        <w:rPr>
          <w:sz w:val="24"/>
          <w:szCs w:val="24"/>
          <w:u w:val="single"/>
        </w:rPr>
        <w:t>MŠ Srdíčko</w:t>
      </w:r>
      <w:r w:rsidRPr="00AB76A9">
        <w:rPr>
          <w:sz w:val="24"/>
          <w:szCs w:val="24"/>
        </w:rPr>
        <w:t>, Palackého ul. – platba převodem na účet jídelny trvalým nebo jednorázovým</w:t>
      </w:r>
    </w:p>
    <w:p w:rsidR="00AB76A9" w:rsidRPr="00AB76A9" w:rsidRDefault="002A3B48" w:rsidP="00490357">
      <w:pPr>
        <w:pStyle w:val="Bezmezer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="00AB76A9" w:rsidRPr="00AB76A9">
        <w:rPr>
          <w:sz w:val="24"/>
          <w:szCs w:val="24"/>
        </w:rPr>
        <w:t>říkazem</w:t>
      </w:r>
      <w:r w:rsidR="00B726E9">
        <w:rPr>
          <w:sz w:val="24"/>
          <w:szCs w:val="24"/>
        </w:rPr>
        <w:t>.</w:t>
      </w:r>
    </w:p>
    <w:p w:rsidR="00AB76A9" w:rsidRPr="00AB76A9" w:rsidRDefault="00AB76A9" w:rsidP="00490357">
      <w:pPr>
        <w:pStyle w:val="Bezmezer"/>
        <w:spacing w:line="276" w:lineRule="auto"/>
        <w:rPr>
          <w:sz w:val="24"/>
          <w:szCs w:val="24"/>
        </w:rPr>
      </w:pPr>
      <w:r w:rsidRPr="00AB76A9">
        <w:rPr>
          <w:sz w:val="24"/>
          <w:szCs w:val="24"/>
          <w:u w:val="single"/>
        </w:rPr>
        <w:t>MŠ Pohádka</w:t>
      </w:r>
      <w:r w:rsidRPr="00AB76A9">
        <w:rPr>
          <w:sz w:val="24"/>
          <w:szCs w:val="24"/>
        </w:rPr>
        <w:t>, Luční ul. - platba převodem na účet jídelny trvalým nebo jednorázovým příkazem</w:t>
      </w:r>
      <w:r w:rsidR="00B726E9">
        <w:rPr>
          <w:sz w:val="24"/>
          <w:szCs w:val="24"/>
        </w:rPr>
        <w:t>.</w:t>
      </w:r>
    </w:p>
    <w:p w:rsidR="00AB76A9" w:rsidRPr="00AB76A9" w:rsidRDefault="00AB76A9" w:rsidP="00490357">
      <w:pPr>
        <w:pStyle w:val="Bezmezer"/>
        <w:spacing w:line="276" w:lineRule="auto"/>
        <w:rPr>
          <w:sz w:val="24"/>
          <w:szCs w:val="24"/>
        </w:rPr>
      </w:pPr>
      <w:r w:rsidRPr="00AB76A9">
        <w:rPr>
          <w:sz w:val="24"/>
          <w:szCs w:val="24"/>
          <w:u w:val="single"/>
        </w:rPr>
        <w:t>Klíček,</w:t>
      </w:r>
      <w:r w:rsidRPr="00AB76A9">
        <w:rPr>
          <w:sz w:val="24"/>
          <w:szCs w:val="24"/>
        </w:rPr>
        <w:t xml:space="preserve"> Svojsíkova ul. </w:t>
      </w:r>
      <w:r>
        <w:rPr>
          <w:sz w:val="24"/>
          <w:szCs w:val="24"/>
        </w:rPr>
        <w:t>-</w:t>
      </w:r>
      <w:r w:rsidRPr="00AB76A9">
        <w:rPr>
          <w:sz w:val="24"/>
          <w:szCs w:val="24"/>
        </w:rPr>
        <w:t xml:space="preserve"> platba převodem na účet jídelny trvalým nebo jednorázovým příkazem, případně po dohodě s vedoucí školní jídelny v</w:t>
      </w:r>
      <w:r w:rsidR="00B726E9">
        <w:rPr>
          <w:sz w:val="24"/>
          <w:szCs w:val="24"/>
        </w:rPr>
        <w:t> </w:t>
      </w:r>
      <w:r w:rsidRPr="00AB76A9">
        <w:rPr>
          <w:sz w:val="24"/>
          <w:szCs w:val="24"/>
        </w:rPr>
        <w:t>hotovosti</w:t>
      </w:r>
      <w:r w:rsidR="00B726E9">
        <w:rPr>
          <w:sz w:val="24"/>
          <w:szCs w:val="24"/>
        </w:rPr>
        <w:t>.</w:t>
      </w:r>
    </w:p>
    <w:p w:rsidR="00490357" w:rsidRPr="00AB76A9" w:rsidRDefault="00AB76A9" w:rsidP="00490357">
      <w:pPr>
        <w:pStyle w:val="Bezmezer"/>
        <w:spacing w:line="276" w:lineRule="auto"/>
        <w:rPr>
          <w:sz w:val="24"/>
          <w:szCs w:val="24"/>
        </w:rPr>
      </w:pPr>
      <w:r w:rsidRPr="00AB76A9">
        <w:rPr>
          <w:sz w:val="24"/>
          <w:szCs w:val="24"/>
          <w:u w:val="single"/>
        </w:rPr>
        <w:t>MŠ Jab</w:t>
      </w:r>
      <w:r>
        <w:rPr>
          <w:sz w:val="24"/>
          <w:szCs w:val="24"/>
          <w:u w:val="single"/>
        </w:rPr>
        <w:t>l</w:t>
      </w:r>
      <w:r w:rsidRPr="00AB76A9">
        <w:rPr>
          <w:sz w:val="24"/>
          <w:szCs w:val="24"/>
          <w:u w:val="single"/>
        </w:rPr>
        <w:t>íčko</w:t>
      </w:r>
      <w:r w:rsidRPr="00AB76A9">
        <w:rPr>
          <w:sz w:val="24"/>
          <w:szCs w:val="24"/>
        </w:rPr>
        <w:t>, Kalinova ul. - platba převodem na účet jídelny trvalým nebo jednorázovým příkazem</w:t>
      </w:r>
      <w:r w:rsidR="00490357" w:rsidRPr="00AB76A9">
        <w:rPr>
          <w:sz w:val="24"/>
          <w:szCs w:val="24"/>
        </w:rPr>
        <w:t>, případně po dohodě s vedoucí školní jídelny v</w:t>
      </w:r>
      <w:r w:rsidR="00B726E9">
        <w:rPr>
          <w:sz w:val="24"/>
          <w:szCs w:val="24"/>
        </w:rPr>
        <w:t> </w:t>
      </w:r>
      <w:r w:rsidR="00490357" w:rsidRPr="00AB76A9">
        <w:rPr>
          <w:sz w:val="24"/>
          <w:szCs w:val="24"/>
        </w:rPr>
        <w:t>hotovosti</w:t>
      </w:r>
      <w:r w:rsidR="00B726E9">
        <w:rPr>
          <w:sz w:val="24"/>
          <w:szCs w:val="24"/>
        </w:rPr>
        <w:t>.</w:t>
      </w:r>
    </w:p>
    <w:p w:rsidR="00490357" w:rsidRDefault="00AB76A9" w:rsidP="00490357">
      <w:pPr>
        <w:pStyle w:val="Bezmezer"/>
        <w:spacing w:line="276" w:lineRule="auto"/>
        <w:rPr>
          <w:sz w:val="24"/>
          <w:szCs w:val="24"/>
        </w:rPr>
      </w:pPr>
      <w:r w:rsidRPr="00AB76A9">
        <w:rPr>
          <w:sz w:val="24"/>
          <w:szCs w:val="24"/>
          <w:u w:val="single"/>
        </w:rPr>
        <w:t>MŠ Kytička</w:t>
      </w:r>
      <w:r w:rsidRPr="00AB76A9">
        <w:rPr>
          <w:sz w:val="24"/>
          <w:szCs w:val="24"/>
        </w:rPr>
        <w:t>, Kalinova ul. - platba převodem na účet jídelny trvalým nebo jednorázovým příkazem</w:t>
      </w:r>
      <w:r w:rsidR="00490357" w:rsidRPr="00AB76A9">
        <w:rPr>
          <w:sz w:val="24"/>
          <w:szCs w:val="24"/>
        </w:rPr>
        <w:t>, případně po dohodě s vedoucí školní jídelny v</w:t>
      </w:r>
      <w:r w:rsidR="00B726E9">
        <w:rPr>
          <w:sz w:val="24"/>
          <w:szCs w:val="24"/>
        </w:rPr>
        <w:t> </w:t>
      </w:r>
      <w:r w:rsidR="00490357" w:rsidRPr="00AB76A9">
        <w:rPr>
          <w:sz w:val="24"/>
          <w:szCs w:val="24"/>
        </w:rPr>
        <w:t>hotovosti</w:t>
      </w:r>
      <w:r w:rsidR="00B726E9">
        <w:rPr>
          <w:sz w:val="24"/>
          <w:szCs w:val="24"/>
        </w:rPr>
        <w:t>.</w:t>
      </w:r>
    </w:p>
    <w:p w:rsidR="00B726E9" w:rsidRDefault="00B726E9" w:rsidP="00490357">
      <w:pPr>
        <w:pStyle w:val="Bezmezer"/>
        <w:spacing w:line="276" w:lineRule="auto"/>
        <w:rPr>
          <w:sz w:val="24"/>
          <w:szCs w:val="24"/>
        </w:rPr>
      </w:pPr>
    </w:p>
    <w:p w:rsidR="00B726E9" w:rsidRPr="00AB76A9" w:rsidRDefault="00B726E9" w:rsidP="00490357">
      <w:pPr>
        <w:pStyle w:val="Bezmezer"/>
        <w:spacing w:line="276" w:lineRule="auto"/>
        <w:rPr>
          <w:sz w:val="24"/>
          <w:szCs w:val="24"/>
        </w:rPr>
      </w:pPr>
    </w:p>
    <w:p w:rsidR="00AB76A9" w:rsidRDefault="00AB76A9" w:rsidP="00490357">
      <w:pPr>
        <w:pStyle w:val="Bezmezer"/>
        <w:spacing w:line="276" w:lineRule="auto"/>
        <w:jc w:val="center"/>
      </w:pPr>
      <w:proofErr w:type="gramStart"/>
      <w:r>
        <w:lastRenderedPageBreak/>
        <w:t>Čl.5</w:t>
      </w:r>
      <w:proofErr w:type="gramEnd"/>
    </w:p>
    <w:p w:rsidR="00AB76A9" w:rsidRPr="00490357" w:rsidRDefault="00AB76A9" w:rsidP="00490357">
      <w:pPr>
        <w:pStyle w:val="Bezmezer"/>
        <w:spacing w:line="276" w:lineRule="auto"/>
        <w:jc w:val="center"/>
        <w:rPr>
          <w:sz w:val="24"/>
          <w:szCs w:val="24"/>
        </w:rPr>
      </w:pPr>
      <w:r w:rsidRPr="00490357">
        <w:rPr>
          <w:sz w:val="24"/>
          <w:szCs w:val="24"/>
        </w:rPr>
        <w:t>Podmínky splatnosti úplaty</w:t>
      </w:r>
    </w:p>
    <w:p w:rsidR="00AB76A9" w:rsidRPr="00490357" w:rsidRDefault="00AB76A9" w:rsidP="00490357">
      <w:pPr>
        <w:pStyle w:val="Bezmezer"/>
        <w:spacing w:line="276" w:lineRule="auto"/>
        <w:rPr>
          <w:sz w:val="24"/>
          <w:szCs w:val="24"/>
        </w:rPr>
      </w:pPr>
      <w:r w:rsidRPr="00490357">
        <w:rPr>
          <w:sz w:val="24"/>
          <w:szCs w:val="24"/>
        </w:rPr>
        <w:t xml:space="preserve">1) Úplata za kalendářní měsíc je splatná na všech pracovištích školy </w:t>
      </w:r>
      <w:r w:rsidRPr="00490357">
        <w:rPr>
          <w:b/>
          <w:sz w:val="24"/>
          <w:szCs w:val="24"/>
        </w:rPr>
        <w:t>nejdéle do 15.</w:t>
      </w:r>
      <w:r w:rsidR="00490357">
        <w:rPr>
          <w:b/>
          <w:sz w:val="24"/>
          <w:szCs w:val="24"/>
        </w:rPr>
        <w:t xml:space="preserve"> </w:t>
      </w:r>
      <w:r w:rsidRPr="00490357">
        <w:rPr>
          <w:b/>
          <w:sz w:val="24"/>
          <w:szCs w:val="24"/>
        </w:rPr>
        <w:t>dne v měsíci</w:t>
      </w:r>
      <w:r w:rsidRPr="00490357">
        <w:rPr>
          <w:sz w:val="24"/>
          <w:szCs w:val="24"/>
        </w:rPr>
        <w:t>.</w:t>
      </w:r>
    </w:p>
    <w:p w:rsidR="00AB76A9" w:rsidRPr="00490357" w:rsidRDefault="00AB76A9" w:rsidP="00490357">
      <w:pPr>
        <w:pStyle w:val="Bezmezer"/>
        <w:spacing w:line="276" w:lineRule="auto"/>
        <w:rPr>
          <w:sz w:val="24"/>
          <w:szCs w:val="24"/>
        </w:rPr>
      </w:pPr>
      <w:r w:rsidRPr="00490357">
        <w:rPr>
          <w:sz w:val="24"/>
          <w:szCs w:val="24"/>
        </w:rPr>
        <w:t>2) Vedoucí školní jídelny může s plátcem ze závažných důvodů dohodnout jinou splatnost úplaty.</w:t>
      </w:r>
    </w:p>
    <w:p w:rsidR="00AB76A9" w:rsidRPr="00490357" w:rsidRDefault="00AB76A9" w:rsidP="00490357">
      <w:pPr>
        <w:pStyle w:val="Bezmezer"/>
        <w:spacing w:line="276" w:lineRule="auto"/>
        <w:rPr>
          <w:sz w:val="24"/>
          <w:szCs w:val="24"/>
        </w:rPr>
      </w:pPr>
      <w:r w:rsidRPr="00490357">
        <w:rPr>
          <w:sz w:val="24"/>
          <w:szCs w:val="24"/>
        </w:rPr>
        <w:t xml:space="preserve">3) Ředitelka školy může na základě </w:t>
      </w:r>
      <w:r w:rsidR="00490357" w:rsidRPr="00490357">
        <w:rPr>
          <w:sz w:val="24"/>
          <w:szCs w:val="24"/>
        </w:rPr>
        <w:t>§35 odst. 1d) školského zákona č. 561/2004 Sb., po předchozím upozornění písemně oznámeném zákonnému zástupci dítěte</w:t>
      </w:r>
      <w:r w:rsidR="00490357">
        <w:rPr>
          <w:sz w:val="24"/>
          <w:szCs w:val="24"/>
        </w:rPr>
        <w:t xml:space="preserve"> </w:t>
      </w:r>
      <w:r w:rsidR="00490357" w:rsidRPr="00490357">
        <w:rPr>
          <w:sz w:val="24"/>
          <w:szCs w:val="24"/>
        </w:rPr>
        <w:t>rozhodnout o ukončení předškolního vzdělávání,</w:t>
      </w:r>
      <w:r w:rsidR="00490357">
        <w:rPr>
          <w:sz w:val="24"/>
          <w:szCs w:val="24"/>
        </w:rPr>
        <w:t xml:space="preserve"> </w:t>
      </w:r>
      <w:r w:rsidR="00490357" w:rsidRPr="00490357">
        <w:rPr>
          <w:sz w:val="24"/>
          <w:szCs w:val="24"/>
        </w:rPr>
        <w:t>jestliže zákonný zástupce opakovaně neuhradí</w:t>
      </w:r>
      <w:r w:rsidR="00490357">
        <w:rPr>
          <w:sz w:val="24"/>
          <w:szCs w:val="24"/>
        </w:rPr>
        <w:t xml:space="preserve"> </w:t>
      </w:r>
      <w:r w:rsidR="00490357" w:rsidRPr="00490357">
        <w:rPr>
          <w:sz w:val="24"/>
          <w:szCs w:val="24"/>
        </w:rPr>
        <w:t>úplatu za školní stravování nebo ve stan</w:t>
      </w:r>
      <w:r w:rsidR="00490357">
        <w:rPr>
          <w:sz w:val="24"/>
          <w:szCs w:val="24"/>
        </w:rPr>
        <w:t>o</w:t>
      </w:r>
      <w:r w:rsidR="00490357" w:rsidRPr="00490357">
        <w:rPr>
          <w:sz w:val="24"/>
          <w:szCs w:val="24"/>
        </w:rPr>
        <w:t>veném termínu</w:t>
      </w:r>
      <w:r w:rsidR="00490357">
        <w:rPr>
          <w:sz w:val="24"/>
          <w:szCs w:val="24"/>
        </w:rPr>
        <w:t xml:space="preserve"> nedohodne s vedoucí školní jídelny jiný termín úhrady.</w:t>
      </w:r>
    </w:p>
    <w:p w:rsidR="00AB76A9" w:rsidRPr="00490357" w:rsidRDefault="00AB76A9" w:rsidP="00490357">
      <w:pPr>
        <w:pStyle w:val="Bezmezer"/>
        <w:spacing w:line="276" w:lineRule="auto"/>
        <w:rPr>
          <w:sz w:val="24"/>
          <w:szCs w:val="24"/>
        </w:rPr>
      </w:pPr>
    </w:p>
    <w:p w:rsidR="00AB76A9" w:rsidRDefault="00AB76A9" w:rsidP="00490357">
      <w:pPr>
        <w:jc w:val="both"/>
        <w:rPr>
          <w:sz w:val="24"/>
          <w:szCs w:val="24"/>
        </w:rPr>
      </w:pPr>
    </w:p>
    <w:p w:rsidR="00490357" w:rsidRDefault="00490357" w:rsidP="00490357">
      <w:pPr>
        <w:pStyle w:val="Bezmezer"/>
        <w:spacing w:line="276" w:lineRule="auto"/>
        <w:jc w:val="center"/>
      </w:pPr>
      <w:proofErr w:type="gramStart"/>
      <w:r>
        <w:t>Čl.6</w:t>
      </w:r>
      <w:proofErr w:type="gramEnd"/>
    </w:p>
    <w:p w:rsidR="00490357" w:rsidRDefault="00490357" w:rsidP="00490357">
      <w:pPr>
        <w:pStyle w:val="Bezmezer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Přechodná a závěrečná ustanovení</w:t>
      </w:r>
    </w:p>
    <w:p w:rsidR="00490357" w:rsidRDefault="00490357" w:rsidP="00490357">
      <w:pPr>
        <w:pStyle w:val="Bezmezer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1) Rodič bude vždy před přijetím dítěte do mateřské š</w:t>
      </w:r>
      <w:r w:rsidR="00AD490B">
        <w:rPr>
          <w:sz w:val="24"/>
          <w:szCs w:val="24"/>
        </w:rPr>
        <w:t>k</w:t>
      </w:r>
      <w:r>
        <w:rPr>
          <w:sz w:val="24"/>
          <w:szCs w:val="24"/>
        </w:rPr>
        <w:t>oly informován o podmínkách úplaty. Stanovení základní částky úplaty pro další školní roky bude řešeno formou dodatku této směrnice a to k 1. září nového školního roku.</w:t>
      </w:r>
    </w:p>
    <w:p w:rsidR="00490357" w:rsidRDefault="00490357" w:rsidP="00490357">
      <w:pPr>
        <w:pStyle w:val="Bezmezer"/>
        <w:spacing w:line="276" w:lineRule="auto"/>
        <w:rPr>
          <w:sz w:val="24"/>
          <w:szCs w:val="24"/>
        </w:rPr>
      </w:pPr>
    </w:p>
    <w:p w:rsidR="00490357" w:rsidRDefault="00490357" w:rsidP="00490357">
      <w:pPr>
        <w:pStyle w:val="Bezmezer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2) Tato směrnice nabývá platnosti dnem podpisu ředitelkou mateřské školy a je účinná </w:t>
      </w:r>
      <w:proofErr w:type="gramStart"/>
      <w:r>
        <w:rPr>
          <w:sz w:val="24"/>
          <w:szCs w:val="24"/>
        </w:rPr>
        <w:t>od</w:t>
      </w:r>
      <w:proofErr w:type="gramEnd"/>
    </w:p>
    <w:p w:rsidR="00490357" w:rsidRPr="00490357" w:rsidRDefault="00490357" w:rsidP="00490357">
      <w:pPr>
        <w:pStyle w:val="Bezmezer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1. 9. 202</w:t>
      </w:r>
      <w:r w:rsidR="00FC698E">
        <w:rPr>
          <w:sz w:val="24"/>
          <w:szCs w:val="24"/>
        </w:rPr>
        <w:t>2</w:t>
      </w:r>
    </w:p>
    <w:p w:rsidR="00490357" w:rsidRDefault="00490357" w:rsidP="00490357">
      <w:pPr>
        <w:jc w:val="both"/>
        <w:rPr>
          <w:sz w:val="24"/>
          <w:szCs w:val="24"/>
        </w:rPr>
      </w:pPr>
    </w:p>
    <w:p w:rsidR="00416AA1" w:rsidRPr="00584930" w:rsidRDefault="00416AA1" w:rsidP="00490357">
      <w:pPr>
        <w:jc w:val="both"/>
        <w:rPr>
          <w:sz w:val="24"/>
          <w:szCs w:val="24"/>
        </w:rPr>
      </w:pPr>
      <w:r w:rsidRPr="00416AA1">
        <w:rPr>
          <w:sz w:val="24"/>
          <w:szCs w:val="24"/>
        </w:rPr>
        <w:t xml:space="preserve">Touto směrnicí se </w:t>
      </w:r>
      <w:r w:rsidRPr="00584930">
        <w:rPr>
          <w:sz w:val="24"/>
          <w:szCs w:val="24"/>
        </w:rPr>
        <w:t xml:space="preserve">ruší směrnice č. </w:t>
      </w:r>
      <w:r w:rsidR="00FC698E">
        <w:rPr>
          <w:sz w:val="24"/>
          <w:szCs w:val="24"/>
        </w:rPr>
        <w:t>202/1</w:t>
      </w:r>
    </w:p>
    <w:p w:rsidR="00416AA1" w:rsidRDefault="00416AA1" w:rsidP="00416AA1">
      <w:pPr>
        <w:pStyle w:val="Odstavecseseznamem"/>
        <w:jc w:val="both"/>
        <w:rPr>
          <w:sz w:val="24"/>
          <w:szCs w:val="24"/>
        </w:rPr>
      </w:pPr>
    </w:p>
    <w:p w:rsidR="00584930" w:rsidRDefault="00584930" w:rsidP="00216FC8">
      <w:pPr>
        <w:jc w:val="both"/>
        <w:rPr>
          <w:sz w:val="24"/>
          <w:szCs w:val="24"/>
        </w:rPr>
      </w:pPr>
    </w:p>
    <w:p w:rsidR="00584930" w:rsidRDefault="00584930" w:rsidP="00216FC8">
      <w:pPr>
        <w:jc w:val="both"/>
        <w:rPr>
          <w:sz w:val="24"/>
          <w:szCs w:val="24"/>
        </w:rPr>
      </w:pPr>
    </w:p>
    <w:p w:rsidR="00584930" w:rsidRDefault="00584930" w:rsidP="00216FC8">
      <w:pPr>
        <w:jc w:val="both"/>
        <w:rPr>
          <w:sz w:val="24"/>
          <w:szCs w:val="24"/>
        </w:rPr>
      </w:pPr>
    </w:p>
    <w:p w:rsidR="00216FC8" w:rsidRPr="001413FA" w:rsidRDefault="005948E6" w:rsidP="00216FC8">
      <w:pPr>
        <w:jc w:val="both"/>
        <w:rPr>
          <w:color w:val="FF0000"/>
          <w:sz w:val="24"/>
          <w:szCs w:val="24"/>
        </w:rPr>
      </w:pPr>
      <w:r w:rsidRPr="001413FA">
        <w:rPr>
          <w:sz w:val="24"/>
          <w:szCs w:val="24"/>
        </w:rPr>
        <w:t xml:space="preserve">V Novém Boru dne: </w:t>
      </w:r>
      <w:proofErr w:type="gramStart"/>
      <w:r w:rsidR="00FC698E">
        <w:rPr>
          <w:sz w:val="24"/>
          <w:szCs w:val="24"/>
        </w:rPr>
        <w:t>10.6.2022</w:t>
      </w:r>
      <w:proofErr w:type="gramEnd"/>
    </w:p>
    <w:p w:rsidR="00A747EE" w:rsidRPr="001413FA" w:rsidRDefault="00A747EE" w:rsidP="00A747EE">
      <w:pPr>
        <w:pStyle w:val="Bezmezer"/>
        <w:rPr>
          <w:sz w:val="24"/>
          <w:szCs w:val="24"/>
        </w:rPr>
      </w:pPr>
    </w:p>
    <w:p w:rsidR="00A747EE" w:rsidRPr="001413FA" w:rsidRDefault="00A747EE" w:rsidP="00A747EE">
      <w:pPr>
        <w:pStyle w:val="Bezmezer"/>
        <w:rPr>
          <w:sz w:val="24"/>
          <w:szCs w:val="24"/>
        </w:rPr>
      </w:pPr>
    </w:p>
    <w:p w:rsidR="004E6533" w:rsidRPr="001413FA" w:rsidRDefault="004E6533" w:rsidP="00A747EE">
      <w:pPr>
        <w:pStyle w:val="Bezmezer"/>
        <w:rPr>
          <w:sz w:val="24"/>
          <w:szCs w:val="24"/>
        </w:rPr>
      </w:pPr>
      <w:r w:rsidRPr="001413FA">
        <w:rPr>
          <w:sz w:val="24"/>
          <w:szCs w:val="24"/>
        </w:rPr>
        <w:t>Mgr.</w:t>
      </w:r>
      <w:r w:rsidR="001413FA" w:rsidRPr="001413FA">
        <w:rPr>
          <w:sz w:val="24"/>
          <w:szCs w:val="24"/>
        </w:rPr>
        <w:t xml:space="preserve"> </w:t>
      </w:r>
      <w:r w:rsidRPr="001413FA">
        <w:rPr>
          <w:sz w:val="24"/>
          <w:szCs w:val="24"/>
        </w:rPr>
        <w:t>Ivana Posseltová</w:t>
      </w:r>
    </w:p>
    <w:p w:rsidR="00690A01" w:rsidRDefault="004E6533" w:rsidP="007C1B0C">
      <w:pPr>
        <w:pStyle w:val="Bezmezer"/>
        <w:rPr>
          <w:sz w:val="24"/>
          <w:szCs w:val="24"/>
        </w:rPr>
      </w:pPr>
      <w:r w:rsidRPr="001413FA">
        <w:rPr>
          <w:sz w:val="24"/>
          <w:szCs w:val="24"/>
        </w:rPr>
        <w:t>Ředitelka školy</w:t>
      </w:r>
    </w:p>
    <w:p w:rsidR="005C1F83" w:rsidRDefault="005C1F83" w:rsidP="007C1B0C">
      <w:pPr>
        <w:pStyle w:val="Bezmezer"/>
        <w:rPr>
          <w:sz w:val="24"/>
          <w:szCs w:val="24"/>
        </w:rPr>
      </w:pPr>
    </w:p>
    <w:p w:rsidR="0084605A" w:rsidRDefault="0084605A" w:rsidP="007C1B0C">
      <w:pPr>
        <w:pStyle w:val="Bezmezer"/>
        <w:rPr>
          <w:rFonts w:asciiTheme="majorHAnsi" w:hAnsiTheme="majorHAnsi"/>
          <w:b/>
          <w:sz w:val="28"/>
          <w:szCs w:val="28"/>
          <w:u w:val="single"/>
        </w:rPr>
      </w:pPr>
    </w:p>
    <w:p w:rsidR="0084605A" w:rsidRDefault="0084605A" w:rsidP="007C1B0C">
      <w:pPr>
        <w:pStyle w:val="Bezmezer"/>
        <w:rPr>
          <w:rFonts w:asciiTheme="majorHAnsi" w:hAnsiTheme="majorHAnsi"/>
          <w:b/>
          <w:sz w:val="28"/>
          <w:szCs w:val="28"/>
          <w:u w:val="single"/>
        </w:rPr>
      </w:pPr>
    </w:p>
    <w:sectPr w:rsidR="0084605A" w:rsidSect="00A747EE">
      <w:pgSz w:w="11906" w:h="16838"/>
      <w:pgMar w:top="1417" w:right="1133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31AE452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EA3942"/>
    <w:multiLevelType w:val="hybridMultilevel"/>
    <w:tmpl w:val="B206047A"/>
    <w:lvl w:ilvl="0" w:tplc="80E8CB68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9E6B58"/>
    <w:multiLevelType w:val="hybridMultilevel"/>
    <w:tmpl w:val="A31036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12B28"/>
    <w:multiLevelType w:val="hybridMultilevel"/>
    <w:tmpl w:val="77C88E00"/>
    <w:lvl w:ilvl="0" w:tplc="439AC91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A084911"/>
    <w:multiLevelType w:val="hybridMultilevel"/>
    <w:tmpl w:val="7D92AC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CD33BE"/>
    <w:multiLevelType w:val="hybridMultilevel"/>
    <w:tmpl w:val="6F080A5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BD7774"/>
    <w:multiLevelType w:val="hybridMultilevel"/>
    <w:tmpl w:val="1994C34A"/>
    <w:lvl w:ilvl="0" w:tplc="A9BE78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6B2F1C"/>
    <w:multiLevelType w:val="hybridMultilevel"/>
    <w:tmpl w:val="4F54DD68"/>
    <w:lvl w:ilvl="0" w:tplc="F6CA29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614B5E"/>
    <w:multiLevelType w:val="hybridMultilevel"/>
    <w:tmpl w:val="BA0E56F2"/>
    <w:lvl w:ilvl="0" w:tplc="8E980A7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637EEF"/>
    <w:multiLevelType w:val="hybridMultilevel"/>
    <w:tmpl w:val="378A3A6A"/>
    <w:lvl w:ilvl="0" w:tplc="0D06F0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A7D4564"/>
    <w:multiLevelType w:val="hybridMultilevel"/>
    <w:tmpl w:val="74DE0C0E"/>
    <w:lvl w:ilvl="0" w:tplc="874E32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023D31"/>
    <w:multiLevelType w:val="hybridMultilevel"/>
    <w:tmpl w:val="83CC9F3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410808E5"/>
    <w:multiLevelType w:val="multilevel"/>
    <w:tmpl w:val="CABC29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480F2131"/>
    <w:multiLevelType w:val="hybridMultilevel"/>
    <w:tmpl w:val="D0F28A76"/>
    <w:lvl w:ilvl="0" w:tplc="5AEA44B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8A533F4"/>
    <w:multiLevelType w:val="multilevel"/>
    <w:tmpl w:val="9442422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710D5990"/>
    <w:multiLevelType w:val="hybridMultilevel"/>
    <w:tmpl w:val="6754870A"/>
    <w:lvl w:ilvl="0" w:tplc="C41637F2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EAD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4C926A9"/>
    <w:multiLevelType w:val="hybridMultilevel"/>
    <w:tmpl w:val="F4108D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17021C7A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0"/>
  </w:num>
  <w:num w:numId="5">
    <w:abstractNumId w:val="3"/>
  </w:num>
  <w:num w:numId="6">
    <w:abstractNumId w:val="8"/>
  </w:num>
  <w:num w:numId="7">
    <w:abstractNumId w:val="9"/>
  </w:num>
  <w:num w:numId="8">
    <w:abstractNumId w:val="0"/>
    <w:lvlOverride w:ilvl="0">
      <w:lvl w:ilvl="0">
        <w:numFmt w:val="bullet"/>
        <w:lvlText w:val="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  <w:color w:val="000000"/>
        </w:rPr>
      </w:lvl>
    </w:lvlOverride>
  </w:num>
  <w:num w:numId="9">
    <w:abstractNumId w:val="13"/>
  </w:num>
  <w:num w:numId="10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2"/>
  </w:num>
  <w:num w:numId="15">
    <w:abstractNumId w:val="14"/>
  </w:num>
  <w:num w:numId="16">
    <w:abstractNumId w:val="1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BC0"/>
    <w:rsid w:val="00050A7B"/>
    <w:rsid w:val="00057D0C"/>
    <w:rsid w:val="00060E7F"/>
    <w:rsid w:val="000627A3"/>
    <w:rsid w:val="000A6EAA"/>
    <w:rsid w:val="000B0F35"/>
    <w:rsid w:val="000B4B13"/>
    <w:rsid w:val="00131EC1"/>
    <w:rsid w:val="001413FA"/>
    <w:rsid w:val="001617F3"/>
    <w:rsid w:val="00181B34"/>
    <w:rsid w:val="00216FC8"/>
    <w:rsid w:val="00226373"/>
    <w:rsid w:val="002A3B48"/>
    <w:rsid w:val="002F107E"/>
    <w:rsid w:val="00372325"/>
    <w:rsid w:val="00381DDF"/>
    <w:rsid w:val="003B78B0"/>
    <w:rsid w:val="003D01BB"/>
    <w:rsid w:val="003E333E"/>
    <w:rsid w:val="00401574"/>
    <w:rsid w:val="0040384A"/>
    <w:rsid w:val="00416AA1"/>
    <w:rsid w:val="00435FA5"/>
    <w:rsid w:val="00490357"/>
    <w:rsid w:val="004E6533"/>
    <w:rsid w:val="0054224D"/>
    <w:rsid w:val="005444E4"/>
    <w:rsid w:val="005517A7"/>
    <w:rsid w:val="00572123"/>
    <w:rsid w:val="00584930"/>
    <w:rsid w:val="00586A06"/>
    <w:rsid w:val="005948E6"/>
    <w:rsid w:val="005A0EC7"/>
    <w:rsid w:val="005A68B2"/>
    <w:rsid w:val="005C1F83"/>
    <w:rsid w:val="005F0BEA"/>
    <w:rsid w:val="00622377"/>
    <w:rsid w:val="00622A43"/>
    <w:rsid w:val="00630BF1"/>
    <w:rsid w:val="00666238"/>
    <w:rsid w:val="00690A01"/>
    <w:rsid w:val="006A6C45"/>
    <w:rsid w:val="00707CF9"/>
    <w:rsid w:val="00745ACE"/>
    <w:rsid w:val="00792A06"/>
    <w:rsid w:val="007C1B0C"/>
    <w:rsid w:val="007C6BC0"/>
    <w:rsid w:val="007C7D71"/>
    <w:rsid w:val="00813129"/>
    <w:rsid w:val="0084605A"/>
    <w:rsid w:val="008E3BE8"/>
    <w:rsid w:val="0094101C"/>
    <w:rsid w:val="009E312B"/>
    <w:rsid w:val="00A71AAD"/>
    <w:rsid w:val="00A747EE"/>
    <w:rsid w:val="00AB76A9"/>
    <w:rsid w:val="00AD490B"/>
    <w:rsid w:val="00AD4CDD"/>
    <w:rsid w:val="00B726E9"/>
    <w:rsid w:val="00B90C85"/>
    <w:rsid w:val="00BD120E"/>
    <w:rsid w:val="00BF0198"/>
    <w:rsid w:val="00C05CAE"/>
    <w:rsid w:val="00C26645"/>
    <w:rsid w:val="00C27206"/>
    <w:rsid w:val="00C536A0"/>
    <w:rsid w:val="00CB72B1"/>
    <w:rsid w:val="00D1696C"/>
    <w:rsid w:val="00D63006"/>
    <w:rsid w:val="00D72584"/>
    <w:rsid w:val="00D7680B"/>
    <w:rsid w:val="00DF223E"/>
    <w:rsid w:val="00DF685F"/>
    <w:rsid w:val="00E56A3C"/>
    <w:rsid w:val="00E64D4D"/>
    <w:rsid w:val="00E8500D"/>
    <w:rsid w:val="00E943F1"/>
    <w:rsid w:val="00EA5E66"/>
    <w:rsid w:val="00EE67F7"/>
    <w:rsid w:val="00F302BF"/>
    <w:rsid w:val="00F32E05"/>
    <w:rsid w:val="00F53EA4"/>
    <w:rsid w:val="00F8335A"/>
    <w:rsid w:val="00FB7337"/>
    <w:rsid w:val="00FC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943F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94101C"/>
    <w:pPr>
      <w:widowControl w:val="0"/>
      <w:spacing w:after="0" w:line="240" w:lineRule="auto"/>
      <w:ind w:left="567"/>
      <w:outlineLvl w:val="6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6BC0"/>
    <w:pPr>
      <w:ind w:left="720"/>
      <w:contextualSpacing/>
    </w:pPr>
  </w:style>
  <w:style w:type="paragraph" w:styleId="Bezmezer">
    <w:name w:val="No Spacing"/>
    <w:uiPriority w:val="1"/>
    <w:qFormat/>
    <w:rsid w:val="00F53EA4"/>
    <w:pPr>
      <w:spacing w:after="0" w:line="240" w:lineRule="auto"/>
    </w:pPr>
  </w:style>
  <w:style w:type="table" w:styleId="Mkatabulky">
    <w:name w:val="Table Grid"/>
    <w:basedOn w:val="Normlntabulka"/>
    <w:uiPriority w:val="59"/>
    <w:rsid w:val="00690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13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3129"/>
    <w:rPr>
      <w:rFonts w:ascii="Tahoma" w:hAnsi="Tahoma" w:cs="Tahoma"/>
      <w:sz w:val="16"/>
      <w:szCs w:val="16"/>
    </w:rPr>
  </w:style>
  <w:style w:type="character" w:customStyle="1" w:styleId="Nadpis7Char">
    <w:name w:val="Nadpis 7 Char"/>
    <w:basedOn w:val="Standardnpsmoodstavce"/>
    <w:link w:val="Nadpis7"/>
    <w:semiHidden/>
    <w:rsid w:val="0094101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94101C"/>
    <w:pPr>
      <w:widowControl w:val="0"/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94101C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943F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00">
    <w:name w:val="n00"/>
    <w:basedOn w:val="Normln"/>
    <w:link w:val="n00Char"/>
    <w:rsid w:val="00E943F1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435FA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35FA5"/>
  </w:style>
  <w:style w:type="character" w:customStyle="1" w:styleId="n00Char">
    <w:name w:val="n00 Char"/>
    <w:link w:val="n00"/>
    <w:rsid w:val="005F0BEA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943F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94101C"/>
    <w:pPr>
      <w:widowControl w:val="0"/>
      <w:spacing w:after="0" w:line="240" w:lineRule="auto"/>
      <w:ind w:left="567"/>
      <w:outlineLvl w:val="6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6BC0"/>
    <w:pPr>
      <w:ind w:left="720"/>
      <w:contextualSpacing/>
    </w:pPr>
  </w:style>
  <w:style w:type="paragraph" w:styleId="Bezmezer">
    <w:name w:val="No Spacing"/>
    <w:uiPriority w:val="1"/>
    <w:qFormat/>
    <w:rsid w:val="00F53EA4"/>
    <w:pPr>
      <w:spacing w:after="0" w:line="240" w:lineRule="auto"/>
    </w:pPr>
  </w:style>
  <w:style w:type="table" w:styleId="Mkatabulky">
    <w:name w:val="Table Grid"/>
    <w:basedOn w:val="Normlntabulka"/>
    <w:uiPriority w:val="59"/>
    <w:rsid w:val="00690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13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3129"/>
    <w:rPr>
      <w:rFonts w:ascii="Tahoma" w:hAnsi="Tahoma" w:cs="Tahoma"/>
      <w:sz w:val="16"/>
      <w:szCs w:val="16"/>
    </w:rPr>
  </w:style>
  <w:style w:type="character" w:customStyle="1" w:styleId="Nadpis7Char">
    <w:name w:val="Nadpis 7 Char"/>
    <w:basedOn w:val="Standardnpsmoodstavce"/>
    <w:link w:val="Nadpis7"/>
    <w:semiHidden/>
    <w:rsid w:val="0094101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94101C"/>
    <w:pPr>
      <w:widowControl w:val="0"/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94101C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943F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00">
    <w:name w:val="n00"/>
    <w:basedOn w:val="Normln"/>
    <w:link w:val="n00Char"/>
    <w:rsid w:val="00E943F1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435FA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35FA5"/>
  </w:style>
  <w:style w:type="character" w:customStyle="1" w:styleId="n00Char">
    <w:name w:val="n00 Char"/>
    <w:link w:val="n00"/>
    <w:rsid w:val="005F0BEA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508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Klicek_3</dc:creator>
  <cp:lastModifiedBy>admin1</cp:lastModifiedBy>
  <cp:revision>3</cp:revision>
  <cp:lastPrinted>2020-05-05T10:52:00Z</cp:lastPrinted>
  <dcterms:created xsi:type="dcterms:W3CDTF">2022-06-10T11:23:00Z</dcterms:created>
  <dcterms:modified xsi:type="dcterms:W3CDTF">2022-06-12T10:09:00Z</dcterms:modified>
</cp:coreProperties>
</file>